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BAE9E" w14:textId="0BD6BC5B" w:rsidR="00FA4CC8" w:rsidRDefault="00FA4CC8" w:rsidP="00B95399">
      <w:pPr>
        <w:pStyle w:val="berschrift1"/>
        <w:jc w:val="left"/>
        <w:rPr>
          <w:rFonts w:ascii="Calibri" w:hAnsi="Calibri"/>
          <w:spacing w:val="-2"/>
          <w:sz w:val="24"/>
          <w:szCs w:val="24"/>
          <w:u w:val="none"/>
        </w:rPr>
      </w:pPr>
    </w:p>
    <w:p w14:paraId="247264C8" w14:textId="77777777" w:rsidR="00FA4CC8" w:rsidRDefault="00FA4CC8" w:rsidP="00B95399">
      <w:pPr>
        <w:pStyle w:val="berschrift1"/>
        <w:jc w:val="left"/>
        <w:rPr>
          <w:rFonts w:ascii="Calibri" w:hAnsi="Calibri"/>
          <w:spacing w:val="-2"/>
          <w:sz w:val="24"/>
          <w:szCs w:val="24"/>
          <w:u w:val="none"/>
        </w:rPr>
      </w:pPr>
    </w:p>
    <w:p w14:paraId="00CDE687" w14:textId="6EE6B9CA" w:rsidR="00483885" w:rsidRPr="00CE1889" w:rsidRDefault="005A4C94" w:rsidP="00473074">
      <w:pPr>
        <w:pStyle w:val="berschrift1"/>
        <w:jc w:val="left"/>
        <w:rPr>
          <w:rFonts w:ascii="Calibri" w:hAnsi="Calibri"/>
          <w:spacing w:val="-2"/>
          <w:sz w:val="24"/>
          <w:szCs w:val="24"/>
          <w:u w:val="none"/>
        </w:rPr>
      </w:pPr>
      <w:r w:rsidRPr="00CE1889">
        <w:rPr>
          <w:rFonts w:ascii="Calibri" w:hAnsi="Calibri"/>
          <w:spacing w:val="-2"/>
          <w:sz w:val="24"/>
          <w:szCs w:val="24"/>
          <w:u w:val="none"/>
        </w:rPr>
        <w:t xml:space="preserve">Apfel </w:t>
      </w:r>
      <w:r w:rsidR="000A3972" w:rsidRPr="00CE1889">
        <w:rPr>
          <w:rFonts w:ascii="Calibri" w:hAnsi="Calibri"/>
          <w:spacing w:val="-2"/>
          <w:sz w:val="24"/>
          <w:szCs w:val="24"/>
          <w:u w:val="none"/>
        </w:rPr>
        <w:t>GmbH</w:t>
      </w:r>
      <w:r w:rsidRPr="00CE1889">
        <w:rPr>
          <w:rFonts w:ascii="Calibri" w:hAnsi="Calibri"/>
          <w:spacing w:val="-2"/>
          <w:sz w:val="24"/>
          <w:szCs w:val="24"/>
          <w:u w:val="none"/>
        </w:rPr>
        <w:t>, 69221 Dossenheim</w:t>
      </w:r>
    </w:p>
    <w:p w14:paraId="7611673C" w14:textId="578CC4EF" w:rsidR="004A69C5" w:rsidRPr="00CE1889" w:rsidRDefault="006F4FA1" w:rsidP="00473074">
      <w:pPr>
        <w:pStyle w:val="berschrift1"/>
        <w:spacing w:after="120" w:line="360" w:lineRule="auto"/>
        <w:jc w:val="left"/>
        <w:rPr>
          <w:rFonts w:ascii="Calibri" w:hAnsi="Calibri"/>
          <w:spacing w:val="-2"/>
          <w:sz w:val="24"/>
          <w:szCs w:val="24"/>
          <w:u w:val="none"/>
        </w:rPr>
      </w:pPr>
      <w:r w:rsidRPr="00CE1889">
        <w:rPr>
          <w:rFonts w:ascii="Calibri" w:hAnsi="Calibri"/>
          <w:spacing w:val="-2"/>
          <w:sz w:val="24"/>
          <w:szCs w:val="24"/>
          <w:u w:val="none"/>
        </w:rPr>
        <w:t xml:space="preserve">Moderne </w:t>
      </w:r>
      <w:r w:rsidR="005A4C94" w:rsidRPr="00CE1889">
        <w:rPr>
          <w:rFonts w:ascii="Calibri" w:hAnsi="Calibri"/>
          <w:spacing w:val="-2"/>
          <w:sz w:val="24"/>
          <w:szCs w:val="24"/>
          <w:u w:val="none"/>
        </w:rPr>
        <w:t>Betriebseinrichtungen der Premiumklasse</w:t>
      </w:r>
    </w:p>
    <w:p w14:paraId="14B270B9" w14:textId="641EFB99" w:rsidR="004A69C5" w:rsidRPr="00CE1889" w:rsidRDefault="00685677" w:rsidP="00473074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CE1889">
        <w:rPr>
          <w:rFonts w:ascii="Calibri" w:hAnsi="Calibri" w:cs="Arial"/>
          <w:spacing w:val="-2"/>
          <w:sz w:val="21"/>
          <w:szCs w:val="21"/>
        </w:rPr>
        <w:t>D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ie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Apfel </w:t>
      </w:r>
      <w:r w:rsidR="000C2977" w:rsidRPr="00CE1889">
        <w:rPr>
          <w:rFonts w:ascii="Calibri" w:hAnsi="Calibri" w:cs="Arial"/>
          <w:spacing w:val="-2"/>
          <w:sz w:val="21"/>
          <w:szCs w:val="21"/>
        </w:rPr>
        <w:t xml:space="preserve">GmbH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hat ihren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Stammsitz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in </w:t>
      </w:r>
      <w:r w:rsidR="000C2977" w:rsidRPr="00CE1889">
        <w:rPr>
          <w:rFonts w:ascii="Calibri" w:hAnsi="Calibri" w:cs="Arial"/>
          <w:spacing w:val="-2"/>
          <w:sz w:val="21"/>
          <w:szCs w:val="21"/>
        </w:rPr>
        <w:t>D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ossenheim </w:t>
      </w:r>
      <w:r w:rsidR="000C2977" w:rsidRPr="00CE1889">
        <w:rPr>
          <w:rFonts w:ascii="Calibri" w:hAnsi="Calibri" w:cs="Arial"/>
          <w:spacing w:val="-2"/>
          <w:sz w:val="21"/>
          <w:szCs w:val="21"/>
        </w:rPr>
        <w:t xml:space="preserve">bei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Heidelberg und wurde 1988 gegründet. Geschäftsführender Inhaber ist Stefan Apfel, 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unter dessen Führung sich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>d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as </w:t>
      </w:r>
      <w:r w:rsidR="00FF2B5F" w:rsidRPr="00CE1889">
        <w:rPr>
          <w:rFonts w:ascii="Calibri" w:hAnsi="Calibri" w:cs="Arial"/>
          <w:spacing w:val="-2"/>
          <w:sz w:val="21"/>
          <w:szCs w:val="21"/>
        </w:rPr>
        <w:t>Familien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unternehmen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zu einem der führenden 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deutschen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>Hersteller hoch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>funktioneller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 und 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langlebiger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 Betriebseinrichtungen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– primär gefertigt 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>aus Stahl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blech –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 entwickelt hat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. Es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>erwirtschaftete 20</w:t>
      </w:r>
      <w:r w:rsidR="00222CD1" w:rsidRPr="00CE1889">
        <w:rPr>
          <w:rFonts w:ascii="Calibri" w:hAnsi="Calibri" w:cs="Arial"/>
          <w:spacing w:val="-2"/>
          <w:sz w:val="21"/>
          <w:szCs w:val="21"/>
        </w:rPr>
        <w:t>2</w:t>
      </w:r>
      <w:r w:rsidR="00B413AF" w:rsidRPr="00CE1889">
        <w:rPr>
          <w:rFonts w:ascii="Calibri" w:hAnsi="Calibri" w:cs="Arial"/>
          <w:spacing w:val="-2"/>
          <w:sz w:val="21"/>
          <w:szCs w:val="21"/>
        </w:rPr>
        <w:t>4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 einen Umsatz von</w:t>
      </w:r>
      <w:r w:rsidR="005A47C9"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732DCB" w:rsidRPr="00CE1889">
        <w:rPr>
          <w:rFonts w:ascii="Calibri" w:hAnsi="Calibri" w:cs="Arial"/>
          <w:spacing w:val="-2"/>
          <w:sz w:val="21"/>
          <w:szCs w:val="21"/>
        </w:rPr>
        <w:t>etwa 10,0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Millionen Euro und beschäftigt derzeit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>40</w:t>
      </w:r>
      <w:r w:rsidR="00E618B3"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>Mitarbeiter.</w:t>
      </w:r>
    </w:p>
    <w:p w14:paraId="77B37B75" w14:textId="5ED637B4" w:rsidR="001D60F2" w:rsidRPr="00CE1889" w:rsidRDefault="00A54179" w:rsidP="00473074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CE1889">
        <w:rPr>
          <w:rFonts w:ascii="Calibri" w:hAnsi="Calibri" w:cs="Arial"/>
          <w:spacing w:val="-2"/>
          <w:sz w:val="21"/>
          <w:szCs w:val="21"/>
        </w:rPr>
        <w:t>Zu den Kernprodukten von Apfel gehören insbesondere Werkzeug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- und Lagerschränke</w:t>
      </w:r>
      <w:r w:rsidRPr="00CE1889">
        <w:rPr>
          <w:rFonts w:ascii="Calibri" w:hAnsi="Calibri" w:cs="Arial"/>
          <w:spacing w:val="-2"/>
          <w:sz w:val="21"/>
          <w:szCs w:val="21"/>
        </w:rPr>
        <w:t>,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Paternosterregale und intelligente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Lagertürme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sowie individualisierbare 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Arbeitsplatzsysteme für den Einsatz in allen Schlüsselbranchen der Industrie.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Es handelt sich dabei um </w:t>
      </w:r>
      <w:r w:rsidRPr="00CE1889">
        <w:rPr>
          <w:rFonts w:ascii="Calibri" w:hAnsi="Calibri" w:cs="Arial"/>
          <w:spacing w:val="-2"/>
          <w:sz w:val="21"/>
          <w:szCs w:val="21"/>
        </w:rPr>
        <w:t>Systemprodukte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, die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sich durch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>i</w:t>
      </w:r>
      <w:r w:rsidRPr="00CE1889">
        <w:rPr>
          <w:rFonts w:ascii="Calibri" w:hAnsi="Calibri" w:cs="Arial"/>
          <w:spacing w:val="-2"/>
          <w:sz w:val="21"/>
          <w:szCs w:val="21"/>
        </w:rPr>
        <w:t>ntelligente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>s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>Design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,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 xml:space="preserve">optimale Raumnutzung, </w:t>
      </w:r>
      <w:r w:rsidRPr="00CE1889">
        <w:rPr>
          <w:rFonts w:ascii="Calibri" w:hAnsi="Calibri" w:cs="Arial"/>
          <w:spacing w:val="-2"/>
          <w:sz w:val="21"/>
          <w:szCs w:val="21"/>
        </w:rPr>
        <w:t>einfache Handhabung und hohe Funktionalität aus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zeichnen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.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A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ufgrund ihrer exzellenten Verarbeitung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und langen Lebensdauer gelten sie zudem als besonders nachhaltige Problemlösungen für die 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>Intra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logistik, die Instandhaltung und die Arbeitsplatzgestaltung. Sowohl die stationären als auch die mobilen Apfel-Produkte 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leisten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entscheidende Beiträge zur Materialfluss-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 und Lagerraum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o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ptimierung,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zur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Qualitätssicherung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und zur Ergonomie im industriellen Umfeld. </w:t>
      </w:r>
      <w:r w:rsidR="00B95399" w:rsidRPr="00CE1889">
        <w:rPr>
          <w:rFonts w:ascii="Calibri" w:hAnsi="Calibri" w:cs="Arial"/>
          <w:spacing w:val="-2"/>
          <w:sz w:val="21"/>
          <w:szCs w:val="21"/>
        </w:rPr>
        <w:t xml:space="preserve">Die hohe eigene Fertigungstiefe des Unternehmens und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die durchdachte Konstruktion der Systemprodukte </w:t>
      </w:r>
      <w:r w:rsidR="00B95399" w:rsidRPr="00CE1889">
        <w:rPr>
          <w:rFonts w:ascii="Calibri" w:hAnsi="Calibri" w:cs="Arial"/>
          <w:spacing w:val="-2"/>
          <w:sz w:val="21"/>
          <w:szCs w:val="21"/>
        </w:rPr>
        <w:t xml:space="preserve">bieten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viel Spielraum für die Realisierung kundenspezifischer oder branchentypischer Modifikationen.  </w:t>
      </w:r>
    </w:p>
    <w:p w14:paraId="047D44B3" w14:textId="2E838862" w:rsidR="00917605" w:rsidRPr="00CE1889" w:rsidRDefault="00B95399" w:rsidP="00473074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CE1889">
        <w:rPr>
          <w:rFonts w:ascii="Calibri" w:hAnsi="Calibri" w:cs="Arial"/>
          <w:spacing w:val="-2"/>
          <w:sz w:val="21"/>
          <w:szCs w:val="21"/>
        </w:rPr>
        <w:t xml:space="preserve">Mit 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ihrem breit gefächerten Produkt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p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ortfolio und ihrer Beratungskompetenz hat sich d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ie Apfel GmbH 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 xml:space="preserve">in vielen Industriezweigen als lösungsorientierter Partner 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am Markt etabliert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. Es sind unter anderem namhafte Firmen wie KUKA, Linde, Trumpf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und deutsche Automobilhersteller wie VW, BMW, Mercedes und Porsche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, die</w:t>
      </w:r>
      <w:r w:rsidR="00AD154D" w:rsidRPr="00CE1889">
        <w:rPr>
          <w:rFonts w:ascii="Calibri" w:hAnsi="Calibri" w:cs="Arial"/>
          <w:spacing w:val="-2"/>
          <w:sz w:val="21"/>
          <w:szCs w:val="21"/>
        </w:rPr>
        <w:t xml:space="preserve"> seit Jahren 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auf die Betriebseinrichtungen von Apfel vertrauen.</w:t>
      </w:r>
    </w:p>
    <w:p w14:paraId="54C140A5" w14:textId="63266A5E" w:rsidR="004A69C5" w:rsidRPr="00CE1889" w:rsidRDefault="006D6915" w:rsidP="00473074">
      <w:pPr>
        <w:spacing w:after="120" w:line="360" w:lineRule="auto"/>
        <w:jc w:val="both"/>
        <w:rPr>
          <w:rFonts w:ascii="Calibri" w:hAnsi="Calibri"/>
          <w:i/>
          <w:spacing w:val="-2"/>
          <w:sz w:val="16"/>
        </w:rPr>
      </w:pPr>
      <w:r>
        <w:rPr>
          <w:rFonts w:ascii="Calibri" w:hAnsi="Calibri"/>
          <w:i/>
          <w:spacing w:val="-2"/>
          <w:sz w:val="16"/>
        </w:rPr>
        <w:t>Januar 2026</w:t>
      </w:r>
      <w:r w:rsidR="00966825" w:rsidRPr="00CE1889">
        <w:rPr>
          <w:rFonts w:ascii="Calibri" w:hAnsi="Calibri"/>
          <w:i/>
          <w:spacing w:val="-2"/>
          <w:sz w:val="16"/>
        </w:rPr>
        <w:tab/>
      </w:r>
      <w:r w:rsidR="00966825" w:rsidRPr="00CE1889">
        <w:rPr>
          <w:rFonts w:ascii="Calibri" w:hAnsi="Calibri"/>
          <w:i/>
          <w:spacing w:val="-2"/>
          <w:sz w:val="16"/>
        </w:rPr>
        <w:tab/>
      </w:r>
      <w:r w:rsidR="004A1422" w:rsidRPr="00CE1889">
        <w:rPr>
          <w:rFonts w:ascii="Calibri" w:hAnsi="Calibri"/>
          <w:i/>
          <w:spacing w:val="-2"/>
          <w:sz w:val="16"/>
        </w:rPr>
        <w:t xml:space="preserve"> </w:t>
      </w:r>
      <w:r w:rsidR="00966825" w:rsidRPr="00CE1889">
        <w:rPr>
          <w:rFonts w:ascii="Calibri" w:hAnsi="Calibri"/>
          <w:i/>
          <w:spacing w:val="-2"/>
          <w:sz w:val="16"/>
        </w:rPr>
        <w:tab/>
      </w:r>
      <w:r w:rsidR="008618EB" w:rsidRPr="00CE1889">
        <w:rPr>
          <w:rFonts w:ascii="Calibri" w:hAnsi="Calibri"/>
          <w:i/>
          <w:spacing w:val="-2"/>
          <w:sz w:val="16"/>
        </w:rPr>
        <w:tab/>
      </w:r>
      <w:r w:rsidR="00966825" w:rsidRPr="00CE1889">
        <w:rPr>
          <w:rFonts w:ascii="Calibri" w:hAnsi="Calibri"/>
          <w:i/>
          <w:spacing w:val="-2"/>
          <w:sz w:val="16"/>
        </w:rPr>
        <w:tab/>
      </w:r>
      <w:r w:rsidR="004A1422" w:rsidRPr="00CE1889">
        <w:rPr>
          <w:rFonts w:ascii="Calibri" w:hAnsi="Calibri"/>
          <w:i/>
          <w:spacing w:val="-2"/>
          <w:sz w:val="16"/>
        </w:rPr>
        <w:t xml:space="preserve">               </w:t>
      </w:r>
      <w:r w:rsidR="004B62CF" w:rsidRPr="00CE1889">
        <w:rPr>
          <w:rFonts w:ascii="Calibri" w:hAnsi="Calibri"/>
          <w:i/>
          <w:spacing w:val="-2"/>
          <w:sz w:val="16"/>
        </w:rPr>
        <w:t xml:space="preserve">            </w:t>
      </w:r>
      <w:r w:rsidR="00A67B9C" w:rsidRPr="00CE1889">
        <w:rPr>
          <w:rFonts w:ascii="Calibri" w:hAnsi="Calibri"/>
          <w:i/>
          <w:spacing w:val="-2"/>
          <w:sz w:val="16"/>
        </w:rPr>
        <w:t xml:space="preserve">      </w:t>
      </w:r>
      <w:r w:rsidR="004B62CF" w:rsidRPr="00CE1889">
        <w:rPr>
          <w:rFonts w:ascii="Calibri" w:hAnsi="Calibri"/>
          <w:i/>
          <w:spacing w:val="-2"/>
          <w:sz w:val="16"/>
        </w:rPr>
        <w:t xml:space="preserve">      </w:t>
      </w:r>
      <w:r w:rsidR="00B95399" w:rsidRPr="00CE1889">
        <w:rPr>
          <w:rFonts w:ascii="Calibri" w:hAnsi="Calibri"/>
          <w:i/>
          <w:spacing w:val="-2"/>
          <w:sz w:val="16"/>
        </w:rPr>
        <w:t>2</w:t>
      </w:r>
      <w:r w:rsidR="00464449" w:rsidRPr="00CE1889">
        <w:rPr>
          <w:rFonts w:ascii="Calibri" w:hAnsi="Calibri"/>
          <w:i/>
          <w:spacing w:val="-2"/>
          <w:sz w:val="16"/>
        </w:rPr>
        <w:t>25</w:t>
      </w:r>
      <w:r w:rsidR="004A69C5" w:rsidRPr="00CE1889">
        <w:rPr>
          <w:rFonts w:ascii="Calibri" w:hAnsi="Calibri"/>
          <w:i/>
          <w:spacing w:val="-2"/>
          <w:sz w:val="16"/>
        </w:rPr>
        <w:t xml:space="preserve"> Wörter mit </w:t>
      </w:r>
      <w:r w:rsidR="008B3103" w:rsidRPr="00CE1889">
        <w:rPr>
          <w:rFonts w:ascii="Calibri" w:hAnsi="Calibri"/>
          <w:i/>
          <w:spacing w:val="-2"/>
          <w:sz w:val="16"/>
        </w:rPr>
        <w:t>1</w:t>
      </w:r>
      <w:r w:rsidR="00586F6E" w:rsidRPr="00CE1889">
        <w:rPr>
          <w:rFonts w:ascii="Calibri" w:hAnsi="Calibri"/>
          <w:i/>
          <w:spacing w:val="-2"/>
          <w:sz w:val="16"/>
        </w:rPr>
        <w:t>.</w:t>
      </w:r>
      <w:r w:rsidR="00464449" w:rsidRPr="00CE1889">
        <w:rPr>
          <w:rFonts w:ascii="Calibri" w:hAnsi="Calibri"/>
          <w:i/>
          <w:spacing w:val="-2"/>
          <w:sz w:val="16"/>
        </w:rPr>
        <w:t xml:space="preserve">878 </w:t>
      </w:r>
      <w:r w:rsidR="004A69C5" w:rsidRPr="00CE1889">
        <w:rPr>
          <w:rFonts w:ascii="Calibri" w:hAnsi="Calibri"/>
          <w:i/>
          <w:spacing w:val="-2"/>
          <w:sz w:val="16"/>
        </w:rPr>
        <w:t xml:space="preserve"> Zeichen</w:t>
      </w:r>
    </w:p>
    <w:p w14:paraId="66813710" w14:textId="77777777" w:rsidR="003B7309" w:rsidRPr="00CE1889" w:rsidRDefault="003B7309" w:rsidP="00473074">
      <w:pPr>
        <w:spacing w:after="120" w:line="360" w:lineRule="auto"/>
        <w:jc w:val="both"/>
        <w:rPr>
          <w:rFonts w:ascii="Calibri" w:hAnsi="Calibri"/>
          <w:i/>
          <w:spacing w:val="-2"/>
          <w:sz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</w:tblGrid>
      <w:tr w:rsidR="005C7248" w:rsidRPr="00CE1889" w14:paraId="58C3F545" w14:textId="77777777" w:rsidTr="00B95399">
        <w:tc>
          <w:tcPr>
            <w:tcW w:w="5882" w:type="dxa"/>
            <w:hideMark/>
          </w:tcPr>
          <w:p w14:paraId="466CD8BF" w14:textId="77777777" w:rsidR="005C7248" w:rsidRPr="00CE1889" w:rsidRDefault="005C7248" w:rsidP="005C7248">
            <w:pPr>
              <w:rPr>
                <w:rFonts w:ascii="Calibri" w:hAnsi="Calibri" w:cs="Calibri"/>
                <w:b/>
                <w:spacing w:val="-2"/>
                <w:sz w:val="18"/>
                <w:szCs w:val="18"/>
              </w:rPr>
            </w:pPr>
          </w:p>
        </w:tc>
      </w:tr>
      <w:tr w:rsidR="005C7248" w:rsidRPr="00CE1889" w14:paraId="0FE51B83" w14:textId="77777777" w:rsidTr="00B95399">
        <w:tc>
          <w:tcPr>
            <w:tcW w:w="5882" w:type="dxa"/>
            <w:hideMark/>
          </w:tcPr>
          <w:p w14:paraId="70A548C2" w14:textId="281E29BA" w:rsidR="005C7248" w:rsidRPr="00CE1889" w:rsidRDefault="00441E76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Apfel </w:t>
            </w:r>
            <w:r w:rsidR="005C7248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GmbH</w:t>
            </w:r>
          </w:p>
        </w:tc>
      </w:tr>
      <w:tr w:rsidR="005C7248" w:rsidRPr="00CE1889" w14:paraId="0FC38F75" w14:textId="77777777" w:rsidTr="00B95399">
        <w:tc>
          <w:tcPr>
            <w:tcW w:w="5882" w:type="dxa"/>
            <w:hideMark/>
          </w:tcPr>
          <w:p w14:paraId="532D668A" w14:textId="72A71FE5" w:rsidR="005C7248" w:rsidRPr="00CE1889" w:rsidRDefault="00441E76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Gerhart-Hauptmann-Straße 56</w:t>
            </w:r>
          </w:p>
        </w:tc>
      </w:tr>
      <w:tr w:rsidR="005C7248" w:rsidRPr="00CE1889" w14:paraId="63F725E3" w14:textId="77777777" w:rsidTr="00B95399">
        <w:tc>
          <w:tcPr>
            <w:tcW w:w="5882" w:type="dxa"/>
            <w:hideMark/>
          </w:tcPr>
          <w:p w14:paraId="5C632E61" w14:textId="501B83D0" w:rsidR="005C7248" w:rsidRPr="00CE1889" w:rsidRDefault="005C7248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D-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69221 Dossenheim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(Germany)</w:t>
            </w:r>
          </w:p>
        </w:tc>
      </w:tr>
      <w:tr w:rsidR="00441E76" w:rsidRPr="00CE1889" w14:paraId="758D6274" w14:textId="77777777" w:rsidTr="00B95399">
        <w:tc>
          <w:tcPr>
            <w:tcW w:w="5882" w:type="dxa"/>
          </w:tcPr>
          <w:p w14:paraId="7357420A" w14:textId="7E0EE608" w:rsidR="00441E76" w:rsidRPr="00CE1889" w:rsidRDefault="00B440BF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Tel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: 0049/ (0) 6 2 21/</w:t>
            </w:r>
            <w:r w:rsidR="0054011A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87 61 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0</w:t>
            </w:r>
          </w:p>
        </w:tc>
      </w:tr>
      <w:tr w:rsidR="005C7248" w:rsidRPr="00CE1889" w14:paraId="034FBCE2" w14:textId="77777777" w:rsidTr="00B95399">
        <w:tc>
          <w:tcPr>
            <w:tcW w:w="5882" w:type="dxa"/>
            <w:hideMark/>
          </w:tcPr>
          <w:p w14:paraId="1B756FD3" w14:textId="58CD7B6F" w:rsidR="005C7248" w:rsidRPr="00CE1889" w:rsidRDefault="00B440BF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Fax</w:t>
            </w:r>
            <w:r w:rsidR="005C7248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: 0049/ (0) 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6 2 21/ 87 61 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25</w:t>
            </w:r>
          </w:p>
        </w:tc>
      </w:tr>
      <w:tr w:rsidR="005C7248" w:rsidRPr="0059658A" w14:paraId="5B6FA486" w14:textId="77777777" w:rsidTr="00B95399">
        <w:trPr>
          <w:trHeight w:val="70"/>
        </w:trPr>
        <w:tc>
          <w:tcPr>
            <w:tcW w:w="5882" w:type="dxa"/>
            <w:hideMark/>
          </w:tcPr>
          <w:p w14:paraId="24B37F47" w14:textId="1AB6E7B8" w:rsidR="00416033" w:rsidRPr="00CE1889" w:rsidRDefault="005C7248" w:rsidP="005C7248">
            <w:pPr>
              <w:rPr>
                <w:rFonts w:asciiTheme="minorHAnsi" w:hAnsiTheme="minorHAnsi" w:cstheme="minorHAnsi"/>
                <w:color w:val="0000FF"/>
                <w:spacing w:val="-2"/>
                <w:sz w:val="21"/>
                <w:szCs w:val="21"/>
                <w:u w:val="single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E-Mail: </w:t>
            </w:r>
            <w:r w:rsidR="00416033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info</w:t>
            </w:r>
            <w:hyperlink r:id="rId5" w:history="1">
              <w:r w:rsidR="00416033" w:rsidRPr="00CE1889">
                <w:rPr>
                  <w:rFonts w:asciiTheme="minorHAnsi" w:hAnsiTheme="minorHAnsi" w:cstheme="minorHAnsi"/>
                  <w:spacing w:val="-2"/>
                  <w:sz w:val="21"/>
                  <w:szCs w:val="21"/>
                </w:rPr>
                <w:t>@</w:t>
              </w:r>
              <w:r w:rsidR="0054011A" w:rsidRPr="00CE1889">
                <w:rPr>
                  <w:rFonts w:asciiTheme="minorHAnsi" w:hAnsiTheme="minorHAnsi" w:cstheme="minorHAnsi"/>
                  <w:spacing w:val="-2"/>
                  <w:sz w:val="21"/>
                  <w:szCs w:val="21"/>
                </w:rPr>
                <w:t>apfel-gmbh</w:t>
              </w:r>
              <w:r w:rsidR="00416033" w:rsidRPr="00CE1889">
                <w:rPr>
                  <w:rFonts w:asciiTheme="minorHAnsi" w:hAnsiTheme="minorHAnsi" w:cstheme="minorHAnsi"/>
                  <w:spacing w:val="-2"/>
                  <w:sz w:val="21"/>
                  <w:szCs w:val="21"/>
                </w:rPr>
                <w:t>.de</w:t>
              </w:r>
            </w:hyperlink>
          </w:p>
          <w:p w14:paraId="6CD7965D" w14:textId="1690C3D1" w:rsidR="005C7248" w:rsidRPr="00473074" w:rsidRDefault="005C7248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Internet: </w:t>
            </w:r>
            <w:r w:rsidR="0054011A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www.apfel-gmbh.de</w:t>
            </w:r>
          </w:p>
          <w:p w14:paraId="2216B021" w14:textId="4CA18871" w:rsidR="00416033" w:rsidRPr="00473074" w:rsidRDefault="00416033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</w:p>
        </w:tc>
      </w:tr>
    </w:tbl>
    <w:p w14:paraId="65078DE8" w14:textId="77777777" w:rsidR="004A69C5" w:rsidRDefault="004A69C5">
      <w:pPr>
        <w:jc w:val="both"/>
        <w:rPr>
          <w:rFonts w:ascii="Arial" w:hAnsi="Arial"/>
          <w:b/>
          <w:sz w:val="28"/>
        </w:rPr>
      </w:pPr>
    </w:p>
    <w:sectPr w:rsidR="004A69C5" w:rsidSect="00473074">
      <w:pgSz w:w="11907" w:h="16840"/>
      <w:pgMar w:top="1701" w:right="2268" w:bottom="1418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AC4FA7"/>
    <w:multiLevelType w:val="hybridMultilevel"/>
    <w:tmpl w:val="A538BF32"/>
    <w:lvl w:ilvl="0" w:tplc="125A8A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8077127">
    <w:abstractNumId w:val="0"/>
  </w:num>
  <w:num w:numId="2" w16cid:durableId="1554585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677"/>
    <w:rsid w:val="00000A49"/>
    <w:rsid w:val="000031A9"/>
    <w:rsid w:val="000173B4"/>
    <w:rsid w:val="00020CA1"/>
    <w:rsid w:val="000809F2"/>
    <w:rsid w:val="000811F4"/>
    <w:rsid w:val="000A3972"/>
    <w:rsid w:val="000C2977"/>
    <w:rsid w:val="000C7F3D"/>
    <w:rsid w:val="000D3B9E"/>
    <w:rsid w:val="000F3C35"/>
    <w:rsid w:val="00101675"/>
    <w:rsid w:val="00105A01"/>
    <w:rsid w:val="00110336"/>
    <w:rsid w:val="001249A1"/>
    <w:rsid w:val="00126AA9"/>
    <w:rsid w:val="00136C31"/>
    <w:rsid w:val="0014002C"/>
    <w:rsid w:val="001573FF"/>
    <w:rsid w:val="00170D0E"/>
    <w:rsid w:val="00180629"/>
    <w:rsid w:val="0018495A"/>
    <w:rsid w:val="00194CB9"/>
    <w:rsid w:val="001C0A90"/>
    <w:rsid w:val="001D60F2"/>
    <w:rsid w:val="001E00D2"/>
    <w:rsid w:val="001E57AD"/>
    <w:rsid w:val="001F382E"/>
    <w:rsid w:val="001F4089"/>
    <w:rsid w:val="00212A53"/>
    <w:rsid w:val="00222CD1"/>
    <w:rsid w:val="00227890"/>
    <w:rsid w:val="00232DC7"/>
    <w:rsid w:val="00240237"/>
    <w:rsid w:val="00244964"/>
    <w:rsid w:val="002579FC"/>
    <w:rsid w:val="002929E1"/>
    <w:rsid w:val="002973AB"/>
    <w:rsid w:val="002B655E"/>
    <w:rsid w:val="002C1D46"/>
    <w:rsid w:val="002D338A"/>
    <w:rsid w:val="002D7A73"/>
    <w:rsid w:val="002F196B"/>
    <w:rsid w:val="0030234C"/>
    <w:rsid w:val="00322D0F"/>
    <w:rsid w:val="003262D6"/>
    <w:rsid w:val="00334F30"/>
    <w:rsid w:val="0033729E"/>
    <w:rsid w:val="003436B6"/>
    <w:rsid w:val="003451D0"/>
    <w:rsid w:val="00346C1F"/>
    <w:rsid w:val="00351205"/>
    <w:rsid w:val="0037122A"/>
    <w:rsid w:val="003760CD"/>
    <w:rsid w:val="00385F30"/>
    <w:rsid w:val="003A34FE"/>
    <w:rsid w:val="003B43DD"/>
    <w:rsid w:val="003B7309"/>
    <w:rsid w:val="003B7D99"/>
    <w:rsid w:val="0040645B"/>
    <w:rsid w:val="004143DC"/>
    <w:rsid w:val="00416033"/>
    <w:rsid w:val="00425924"/>
    <w:rsid w:val="00434D7B"/>
    <w:rsid w:val="004378BE"/>
    <w:rsid w:val="00441E76"/>
    <w:rsid w:val="00447194"/>
    <w:rsid w:val="004515F2"/>
    <w:rsid w:val="00464449"/>
    <w:rsid w:val="00473074"/>
    <w:rsid w:val="00483885"/>
    <w:rsid w:val="00484CB8"/>
    <w:rsid w:val="00497D29"/>
    <w:rsid w:val="004A1422"/>
    <w:rsid w:val="004A69C5"/>
    <w:rsid w:val="004B62CF"/>
    <w:rsid w:val="004D142D"/>
    <w:rsid w:val="004D7556"/>
    <w:rsid w:val="004E614C"/>
    <w:rsid w:val="004F5543"/>
    <w:rsid w:val="005336D0"/>
    <w:rsid w:val="00533AEB"/>
    <w:rsid w:val="00537A70"/>
    <w:rsid w:val="0054011A"/>
    <w:rsid w:val="005423A1"/>
    <w:rsid w:val="00552F06"/>
    <w:rsid w:val="00556322"/>
    <w:rsid w:val="00556672"/>
    <w:rsid w:val="00567721"/>
    <w:rsid w:val="00584FC8"/>
    <w:rsid w:val="00586F6E"/>
    <w:rsid w:val="0059658A"/>
    <w:rsid w:val="005A47C9"/>
    <w:rsid w:val="005A4C94"/>
    <w:rsid w:val="005B33B7"/>
    <w:rsid w:val="005C0ADC"/>
    <w:rsid w:val="005C54BA"/>
    <w:rsid w:val="005C7248"/>
    <w:rsid w:val="005F0265"/>
    <w:rsid w:val="005F3B2D"/>
    <w:rsid w:val="005F6274"/>
    <w:rsid w:val="005F7796"/>
    <w:rsid w:val="00600E38"/>
    <w:rsid w:val="0060433E"/>
    <w:rsid w:val="00621FE4"/>
    <w:rsid w:val="006225D6"/>
    <w:rsid w:val="00622B04"/>
    <w:rsid w:val="006406FD"/>
    <w:rsid w:val="00640EEE"/>
    <w:rsid w:val="006418D3"/>
    <w:rsid w:val="006509F0"/>
    <w:rsid w:val="00654908"/>
    <w:rsid w:val="006553FD"/>
    <w:rsid w:val="00663CA2"/>
    <w:rsid w:val="00665D8A"/>
    <w:rsid w:val="00677819"/>
    <w:rsid w:val="00685677"/>
    <w:rsid w:val="006B079F"/>
    <w:rsid w:val="006D6915"/>
    <w:rsid w:val="006F4FA1"/>
    <w:rsid w:val="00701BF0"/>
    <w:rsid w:val="00705D9A"/>
    <w:rsid w:val="00711AD2"/>
    <w:rsid w:val="00723F87"/>
    <w:rsid w:val="00732DCB"/>
    <w:rsid w:val="007450F2"/>
    <w:rsid w:val="0075138B"/>
    <w:rsid w:val="00753650"/>
    <w:rsid w:val="007709FD"/>
    <w:rsid w:val="00770A6E"/>
    <w:rsid w:val="007A6279"/>
    <w:rsid w:val="007E3C20"/>
    <w:rsid w:val="007E4048"/>
    <w:rsid w:val="007E485D"/>
    <w:rsid w:val="007F2375"/>
    <w:rsid w:val="00814125"/>
    <w:rsid w:val="00823ACC"/>
    <w:rsid w:val="00825F3A"/>
    <w:rsid w:val="00837BF7"/>
    <w:rsid w:val="00843927"/>
    <w:rsid w:val="008618EB"/>
    <w:rsid w:val="00862D9D"/>
    <w:rsid w:val="00872F2E"/>
    <w:rsid w:val="0087510D"/>
    <w:rsid w:val="008B3103"/>
    <w:rsid w:val="008B4C95"/>
    <w:rsid w:val="008B55E5"/>
    <w:rsid w:val="008E1200"/>
    <w:rsid w:val="008E6EF3"/>
    <w:rsid w:val="009045FB"/>
    <w:rsid w:val="00905990"/>
    <w:rsid w:val="00910031"/>
    <w:rsid w:val="00917605"/>
    <w:rsid w:val="00931002"/>
    <w:rsid w:val="00942E35"/>
    <w:rsid w:val="00945BF5"/>
    <w:rsid w:val="00951285"/>
    <w:rsid w:val="009556F4"/>
    <w:rsid w:val="00957D89"/>
    <w:rsid w:val="00966825"/>
    <w:rsid w:val="00973691"/>
    <w:rsid w:val="00984E1B"/>
    <w:rsid w:val="0099132D"/>
    <w:rsid w:val="00993DD0"/>
    <w:rsid w:val="009A0979"/>
    <w:rsid w:val="009C3FE6"/>
    <w:rsid w:val="009E3999"/>
    <w:rsid w:val="009E6723"/>
    <w:rsid w:val="009F710F"/>
    <w:rsid w:val="00A079E3"/>
    <w:rsid w:val="00A373A6"/>
    <w:rsid w:val="00A54179"/>
    <w:rsid w:val="00A55EF7"/>
    <w:rsid w:val="00A56DF2"/>
    <w:rsid w:val="00A66556"/>
    <w:rsid w:val="00A67B9C"/>
    <w:rsid w:val="00A710B0"/>
    <w:rsid w:val="00A77509"/>
    <w:rsid w:val="00AA04E6"/>
    <w:rsid w:val="00AA4DC8"/>
    <w:rsid w:val="00AB2DC0"/>
    <w:rsid w:val="00AB39E2"/>
    <w:rsid w:val="00AD154D"/>
    <w:rsid w:val="00AE1CE2"/>
    <w:rsid w:val="00B413AF"/>
    <w:rsid w:val="00B440BF"/>
    <w:rsid w:val="00B516F6"/>
    <w:rsid w:val="00B55A28"/>
    <w:rsid w:val="00B64A96"/>
    <w:rsid w:val="00B83276"/>
    <w:rsid w:val="00B95399"/>
    <w:rsid w:val="00BA608C"/>
    <w:rsid w:val="00BD2CC6"/>
    <w:rsid w:val="00BD6079"/>
    <w:rsid w:val="00BD7977"/>
    <w:rsid w:val="00BF4A48"/>
    <w:rsid w:val="00C766F2"/>
    <w:rsid w:val="00C812B9"/>
    <w:rsid w:val="00C96AE4"/>
    <w:rsid w:val="00CB2605"/>
    <w:rsid w:val="00CD1ACF"/>
    <w:rsid w:val="00CE1889"/>
    <w:rsid w:val="00CF0B5B"/>
    <w:rsid w:val="00CF388E"/>
    <w:rsid w:val="00D06E09"/>
    <w:rsid w:val="00D253D1"/>
    <w:rsid w:val="00D41B9B"/>
    <w:rsid w:val="00D5244B"/>
    <w:rsid w:val="00D67201"/>
    <w:rsid w:val="00D72F2F"/>
    <w:rsid w:val="00DA2D17"/>
    <w:rsid w:val="00DB3A61"/>
    <w:rsid w:val="00DB67D0"/>
    <w:rsid w:val="00E050DF"/>
    <w:rsid w:val="00E2310F"/>
    <w:rsid w:val="00E303B1"/>
    <w:rsid w:val="00E36B94"/>
    <w:rsid w:val="00E5095B"/>
    <w:rsid w:val="00E553E7"/>
    <w:rsid w:val="00E618B3"/>
    <w:rsid w:val="00E64D0E"/>
    <w:rsid w:val="00E81A23"/>
    <w:rsid w:val="00E8632B"/>
    <w:rsid w:val="00E869F1"/>
    <w:rsid w:val="00EB36B0"/>
    <w:rsid w:val="00EB6A9C"/>
    <w:rsid w:val="00EB793C"/>
    <w:rsid w:val="00ED2972"/>
    <w:rsid w:val="00EE2B64"/>
    <w:rsid w:val="00F15A56"/>
    <w:rsid w:val="00F337C5"/>
    <w:rsid w:val="00F355B4"/>
    <w:rsid w:val="00F47B07"/>
    <w:rsid w:val="00F51CB1"/>
    <w:rsid w:val="00F53BE3"/>
    <w:rsid w:val="00F70A4A"/>
    <w:rsid w:val="00F85866"/>
    <w:rsid w:val="00FA4CC8"/>
    <w:rsid w:val="00FB7346"/>
    <w:rsid w:val="00FC0870"/>
    <w:rsid w:val="00FC317C"/>
    <w:rsid w:val="00FF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2017AF"/>
  <w15:chartTrackingRefBased/>
  <w15:docId w15:val="{5A1AD672-3B8A-460B-A56B-95803301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FC0870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677819"/>
    <w:pPr>
      <w:autoSpaceDE/>
      <w:autoSpaceDN/>
      <w:adjustRightInd/>
      <w:ind w:left="720"/>
    </w:pPr>
    <w:rPr>
      <w:rFonts w:ascii="Calibri" w:eastAsia="Calibri" w:hAnsi="Calibri" w:cs="Calibri"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6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erkauf@georg-martin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2210</CharactersWithSpaces>
  <SharedDoc>false</SharedDoc>
  <HLinks>
    <vt:vector size="6" baseType="variant"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Firmenporträt KeeKlamp</dc:title>
  <dc:subject/>
  <dc:creator>Unknown User</dc:creator>
  <cp:keywords/>
  <cp:lastModifiedBy>Michael Stöcker</cp:lastModifiedBy>
  <cp:revision>63</cp:revision>
  <cp:lastPrinted>2016-10-06T07:07:00Z</cp:lastPrinted>
  <dcterms:created xsi:type="dcterms:W3CDTF">2021-11-09T09:24:00Z</dcterms:created>
  <dcterms:modified xsi:type="dcterms:W3CDTF">2026-01-05T13:09:00Z</dcterms:modified>
</cp:coreProperties>
</file>